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E6" w:rsidRPr="00B16FE6" w:rsidRDefault="00B16FE6" w:rsidP="00B16FE6">
      <w:pPr>
        <w:ind w:left="360"/>
        <w:outlineLvl w:val="0"/>
        <w:rPr>
          <w:rFonts w:eastAsia="Times New Roman"/>
          <w:sz w:val="20"/>
          <w:szCs w:val="20"/>
        </w:rPr>
      </w:pPr>
      <w:r w:rsidRPr="00B16FE6">
        <w:rPr>
          <w:rFonts w:eastAsia="Times New Roman"/>
          <w:sz w:val="20"/>
          <w:szCs w:val="20"/>
        </w:rPr>
        <w:t>2.pielikums</w:t>
      </w:r>
    </w:p>
    <w:p w:rsidR="00B16FE6" w:rsidRPr="00B16FE6" w:rsidRDefault="00B16FE6" w:rsidP="00B16FE6">
      <w:pPr>
        <w:tabs>
          <w:tab w:val="num" w:pos="851"/>
        </w:tabs>
        <w:jc w:val="left"/>
        <w:rPr>
          <w:rFonts w:eastAsia="Times New Roman"/>
          <w:color w:val="000000"/>
          <w:sz w:val="20"/>
          <w:szCs w:val="20"/>
          <w:lang w:eastAsia="lv-LV"/>
        </w:rPr>
      </w:pPr>
    </w:p>
    <w:p w:rsidR="00B16FE6" w:rsidRPr="00B16FE6" w:rsidRDefault="00B16FE6" w:rsidP="00B16FE6">
      <w:pPr>
        <w:tabs>
          <w:tab w:val="num" w:pos="851"/>
        </w:tabs>
        <w:jc w:val="center"/>
        <w:rPr>
          <w:rFonts w:eastAsia="Times New Roman"/>
          <w:b/>
          <w:bCs/>
          <w:lang w:eastAsia="lv-LV"/>
        </w:rPr>
      </w:pPr>
      <w:r w:rsidRPr="00B16FE6">
        <w:rPr>
          <w:rFonts w:eastAsia="Times New Roman"/>
          <w:b/>
          <w:bCs/>
          <w:lang w:eastAsia="lv-LV"/>
        </w:rPr>
        <w:t>BŪVDARBU BŪVUZRAUGA INFORMĀCIJA</w:t>
      </w:r>
    </w:p>
    <w:p w:rsidR="00B16FE6" w:rsidRPr="00B16FE6" w:rsidRDefault="00B16FE6" w:rsidP="00B16FE6">
      <w:pPr>
        <w:tabs>
          <w:tab w:val="num" w:pos="851"/>
        </w:tabs>
        <w:jc w:val="center"/>
        <w:rPr>
          <w:rFonts w:eastAsia="Times New Roman"/>
          <w:b/>
          <w:lang w:eastAsia="lv-LV"/>
        </w:rPr>
      </w:pPr>
    </w:p>
    <w:p w:rsidR="00B16FE6" w:rsidRPr="00B16FE6" w:rsidRDefault="00B16FE6" w:rsidP="00B16FE6">
      <w:pPr>
        <w:tabs>
          <w:tab w:val="num" w:pos="851"/>
        </w:tabs>
        <w:jc w:val="left"/>
        <w:rPr>
          <w:rFonts w:eastAsia="Times New Roman"/>
          <w:sz w:val="2"/>
          <w:szCs w:val="2"/>
          <w:lang w:eastAsia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5"/>
        <w:gridCol w:w="1738"/>
        <w:gridCol w:w="1740"/>
        <w:gridCol w:w="1738"/>
        <w:gridCol w:w="1740"/>
      </w:tblGrid>
      <w:tr w:rsidR="00B16FE6" w:rsidRPr="00B16FE6" w:rsidTr="00800266">
        <w:trPr>
          <w:cantSplit/>
          <w:trHeight w:val="1021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E6" w:rsidRPr="00B16FE6" w:rsidRDefault="00B16FE6" w:rsidP="00B16FE6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16FE6">
              <w:rPr>
                <w:rFonts w:eastAsia="Calibri"/>
                <w:b/>
                <w:sz w:val="22"/>
                <w:szCs w:val="22"/>
              </w:rPr>
              <w:t>Speciālists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E6" w:rsidRPr="00B16FE6" w:rsidRDefault="00B16FE6" w:rsidP="00B16FE6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16FE6">
              <w:rPr>
                <w:rFonts w:eastAsia="Calibri"/>
                <w:b/>
                <w:sz w:val="22"/>
                <w:szCs w:val="22"/>
              </w:rPr>
              <w:t>Vārds un uzvārds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E6" w:rsidRPr="00B16FE6" w:rsidRDefault="00B16FE6" w:rsidP="00B16F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16FE6">
              <w:rPr>
                <w:rFonts w:eastAsia="Times New Roman"/>
                <w:b/>
                <w:sz w:val="22"/>
                <w:szCs w:val="22"/>
              </w:rPr>
              <w:t>Sertifikāta numurs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E6" w:rsidRPr="00B16FE6" w:rsidRDefault="00B16FE6" w:rsidP="00B16FE6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16FE6">
              <w:rPr>
                <w:rFonts w:eastAsia="Calibri"/>
                <w:b/>
                <w:sz w:val="22"/>
                <w:szCs w:val="22"/>
              </w:rPr>
              <w:t>Profesionālā pieredze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E6" w:rsidRPr="00B16FE6" w:rsidRDefault="00B16FE6" w:rsidP="00B16FE6">
            <w:pPr>
              <w:tabs>
                <w:tab w:val="center" w:pos="4153"/>
                <w:tab w:val="right" w:pos="8306"/>
              </w:tabs>
              <w:ind w:right="113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16FE6">
              <w:rPr>
                <w:rFonts w:eastAsia="Calibri"/>
                <w:b/>
                <w:sz w:val="22"/>
                <w:szCs w:val="22"/>
              </w:rPr>
              <w:t xml:space="preserve">Statuss </w:t>
            </w:r>
          </w:p>
        </w:tc>
      </w:tr>
      <w:tr w:rsidR="00B16FE6" w:rsidRPr="00B16FE6" w:rsidTr="00800266">
        <w:trPr>
          <w:trHeight w:val="284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B16FE6" w:rsidRDefault="00B16FE6" w:rsidP="00B16FE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16FE6">
              <w:rPr>
                <w:rFonts w:eastAsia="Calibri"/>
                <w:color w:val="000000"/>
                <w:sz w:val="22"/>
                <w:szCs w:val="22"/>
              </w:rPr>
              <w:t>Galvenais būvdarbu būvuzraugs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E6" w:rsidRPr="00B16FE6" w:rsidRDefault="00B16FE6" w:rsidP="00B16FE6">
            <w:pPr>
              <w:jc w:val="center"/>
              <w:rPr>
                <w:rFonts w:eastAsia="Calibri"/>
                <w:lang w:val="en-US"/>
              </w:rPr>
            </w:pPr>
            <w:r w:rsidRPr="00B16FE6">
              <w:rPr>
                <w:rFonts w:eastAsia="Calibri"/>
                <w:highlight w:val="lightGray"/>
              </w:rPr>
              <w:t>&lt;…&gt;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E6" w:rsidRPr="00B16FE6" w:rsidRDefault="00B16FE6" w:rsidP="00B16FE6">
            <w:pPr>
              <w:jc w:val="center"/>
              <w:rPr>
                <w:rFonts w:eastAsia="Calibri"/>
                <w:lang w:val="en-US"/>
              </w:rPr>
            </w:pPr>
            <w:r w:rsidRPr="00B16FE6">
              <w:rPr>
                <w:rFonts w:eastAsia="Calibri"/>
                <w:highlight w:val="lightGray"/>
              </w:rPr>
              <w:t>&lt;…&gt;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E6" w:rsidRPr="00B16FE6" w:rsidRDefault="00B16FE6" w:rsidP="00B16FE6">
            <w:pPr>
              <w:jc w:val="center"/>
              <w:rPr>
                <w:rFonts w:eastAsia="Calibri"/>
                <w:lang w:val="en-US"/>
              </w:rPr>
            </w:pPr>
            <w:r w:rsidRPr="00B16FE6">
              <w:rPr>
                <w:rFonts w:eastAsia="Calibri"/>
                <w:highlight w:val="lightGray"/>
              </w:rPr>
              <w:t>&lt;…&gt;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E6" w:rsidRPr="00B16FE6" w:rsidRDefault="00B16FE6" w:rsidP="00B16FE6">
            <w:pPr>
              <w:jc w:val="center"/>
              <w:rPr>
                <w:rFonts w:eastAsia="Calibri"/>
                <w:lang w:val="en-US"/>
              </w:rPr>
            </w:pPr>
            <w:r w:rsidRPr="00B16FE6">
              <w:rPr>
                <w:rFonts w:eastAsia="Calibri"/>
                <w:highlight w:val="lightGray"/>
              </w:rPr>
              <w:t>&lt;…&gt;</w:t>
            </w:r>
          </w:p>
        </w:tc>
      </w:tr>
      <w:tr w:rsidR="00B16FE6" w:rsidRPr="00B16FE6" w:rsidTr="00800266">
        <w:trPr>
          <w:trHeight w:val="284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B16FE6" w:rsidRDefault="00B16FE6" w:rsidP="00B16FE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16FE6">
              <w:rPr>
                <w:rFonts w:eastAsia="Calibri"/>
                <w:color w:val="000000"/>
                <w:sz w:val="22"/>
                <w:szCs w:val="22"/>
              </w:rPr>
              <w:t>Elektroietaišu izbūves darbu būvuzraugs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E6" w:rsidRPr="00B16FE6" w:rsidRDefault="00B16FE6" w:rsidP="00B16FE6">
            <w:pPr>
              <w:jc w:val="center"/>
              <w:rPr>
                <w:rFonts w:eastAsia="Calibri"/>
                <w:lang w:val="en-US"/>
              </w:rPr>
            </w:pPr>
            <w:r w:rsidRPr="00B16FE6">
              <w:rPr>
                <w:rFonts w:eastAsia="Calibri"/>
                <w:highlight w:val="lightGray"/>
              </w:rPr>
              <w:t>&lt;…&gt;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E6" w:rsidRPr="00B16FE6" w:rsidRDefault="00B16FE6" w:rsidP="00B16FE6">
            <w:pPr>
              <w:jc w:val="center"/>
              <w:rPr>
                <w:rFonts w:eastAsia="Calibri"/>
                <w:lang w:val="en-US"/>
              </w:rPr>
            </w:pPr>
            <w:r w:rsidRPr="00B16FE6">
              <w:rPr>
                <w:rFonts w:eastAsia="Calibri"/>
                <w:highlight w:val="lightGray"/>
              </w:rPr>
              <w:t>&lt;…&gt;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E6" w:rsidRPr="00B16FE6" w:rsidRDefault="00B16FE6" w:rsidP="00B16FE6">
            <w:pPr>
              <w:jc w:val="center"/>
              <w:rPr>
                <w:rFonts w:eastAsia="Calibri"/>
                <w:lang w:val="en-US"/>
              </w:rPr>
            </w:pPr>
            <w:r w:rsidRPr="00B16FE6">
              <w:rPr>
                <w:rFonts w:eastAsia="Calibri"/>
                <w:highlight w:val="lightGray"/>
              </w:rPr>
              <w:t>&lt;…&gt;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E6" w:rsidRPr="00B16FE6" w:rsidRDefault="00B16FE6" w:rsidP="00B16FE6">
            <w:pPr>
              <w:jc w:val="center"/>
              <w:rPr>
                <w:rFonts w:eastAsia="Calibri"/>
                <w:lang w:val="en-US"/>
              </w:rPr>
            </w:pPr>
            <w:r w:rsidRPr="00B16FE6">
              <w:rPr>
                <w:rFonts w:eastAsia="Calibri"/>
                <w:highlight w:val="lightGray"/>
              </w:rPr>
              <w:t>&lt;…&gt;</w:t>
            </w:r>
          </w:p>
        </w:tc>
      </w:tr>
      <w:tr w:rsidR="00B16FE6" w:rsidRPr="00B16FE6" w:rsidTr="00800266">
        <w:trPr>
          <w:trHeight w:val="284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B16FE6" w:rsidRDefault="00B16FE6" w:rsidP="00B16FE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16FE6">
              <w:rPr>
                <w:rFonts w:eastAsia="Calibri"/>
                <w:color w:val="000000"/>
                <w:sz w:val="22"/>
                <w:szCs w:val="22"/>
              </w:rPr>
              <w:t>Elektronisko sakaru sistēmu un tīklu būvdarbu būvuzraugs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E6" w:rsidRPr="00B16FE6" w:rsidRDefault="00B16FE6" w:rsidP="00B16FE6">
            <w:pPr>
              <w:jc w:val="center"/>
              <w:rPr>
                <w:rFonts w:eastAsia="Calibri"/>
                <w:lang w:val="en-US"/>
              </w:rPr>
            </w:pPr>
            <w:r w:rsidRPr="00B16FE6">
              <w:rPr>
                <w:rFonts w:eastAsia="Calibri"/>
                <w:highlight w:val="lightGray"/>
              </w:rPr>
              <w:t>&lt;…&gt;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E6" w:rsidRPr="00B16FE6" w:rsidRDefault="00B16FE6" w:rsidP="00B16FE6">
            <w:pPr>
              <w:jc w:val="center"/>
              <w:rPr>
                <w:rFonts w:eastAsia="Calibri"/>
                <w:lang w:val="en-US"/>
              </w:rPr>
            </w:pPr>
            <w:r w:rsidRPr="00B16FE6">
              <w:rPr>
                <w:rFonts w:eastAsia="Calibri"/>
                <w:highlight w:val="lightGray"/>
              </w:rPr>
              <w:t>&lt;…&gt;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E6" w:rsidRPr="00B16FE6" w:rsidRDefault="00B16FE6" w:rsidP="00B16FE6">
            <w:pPr>
              <w:jc w:val="center"/>
              <w:rPr>
                <w:rFonts w:eastAsia="Calibri"/>
                <w:lang w:val="en-US"/>
              </w:rPr>
            </w:pPr>
            <w:r w:rsidRPr="00B16FE6">
              <w:rPr>
                <w:rFonts w:eastAsia="Calibri"/>
                <w:highlight w:val="lightGray"/>
              </w:rPr>
              <w:t>&lt;…&gt;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E6" w:rsidRPr="00B16FE6" w:rsidRDefault="00B16FE6" w:rsidP="00B16FE6">
            <w:pPr>
              <w:jc w:val="center"/>
              <w:rPr>
                <w:rFonts w:eastAsia="Calibri"/>
                <w:lang w:val="en-US"/>
              </w:rPr>
            </w:pPr>
            <w:r w:rsidRPr="00B16FE6">
              <w:rPr>
                <w:rFonts w:eastAsia="Calibri"/>
                <w:highlight w:val="lightGray"/>
              </w:rPr>
              <w:t>&lt;…&gt;</w:t>
            </w:r>
          </w:p>
        </w:tc>
      </w:tr>
    </w:tbl>
    <w:p w:rsidR="00B16FE6" w:rsidRPr="00B16FE6" w:rsidRDefault="00B16FE6" w:rsidP="00B16FE6">
      <w:pPr>
        <w:tabs>
          <w:tab w:val="num" w:pos="851"/>
        </w:tabs>
        <w:jc w:val="left"/>
        <w:rPr>
          <w:rFonts w:eastAsia="Times New Roman"/>
          <w:lang w:eastAsia="lv-LV"/>
        </w:rPr>
      </w:pPr>
    </w:p>
    <w:p w:rsidR="00B16FE6" w:rsidRPr="00B16FE6" w:rsidRDefault="00B16FE6" w:rsidP="00B16FE6">
      <w:pPr>
        <w:numPr>
          <w:ilvl w:val="2"/>
          <w:numId w:val="1"/>
        </w:numPr>
        <w:ind w:left="567" w:hanging="567"/>
        <w:jc w:val="both"/>
        <w:rPr>
          <w:rFonts w:eastAsia="Times New Roman"/>
          <w:lang w:eastAsia="lv-LV"/>
        </w:rPr>
      </w:pPr>
      <w:r w:rsidRPr="00B16FE6">
        <w:rPr>
          <w:rFonts w:eastAsia="Times New Roman"/>
          <w:lang w:eastAsia="lv-LV"/>
        </w:rPr>
        <w:t xml:space="preserve">Saraksta ailē “Profesionālā pieredze” jānorāda visa nepieciešamā informācija par veiktajiem </w:t>
      </w:r>
      <w:r>
        <w:rPr>
          <w:rFonts w:eastAsia="Times New Roman"/>
          <w:lang w:eastAsia="lv-LV"/>
        </w:rPr>
        <w:t>būvuzraudzības pakalpojumiem</w:t>
      </w:r>
      <w:r w:rsidRPr="00B16FE6">
        <w:rPr>
          <w:rFonts w:eastAsia="Times New Roman"/>
          <w:lang w:eastAsia="lv-LV"/>
        </w:rPr>
        <w:t>, lai Pasūtītājs varētu izvērtēt to atbilstību Nolikumā noteiktajām prasībām.</w:t>
      </w:r>
    </w:p>
    <w:p w:rsidR="00B16FE6" w:rsidRPr="00B16FE6" w:rsidRDefault="00B16FE6" w:rsidP="00B16FE6">
      <w:pPr>
        <w:numPr>
          <w:ilvl w:val="2"/>
          <w:numId w:val="1"/>
        </w:numPr>
        <w:ind w:left="567" w:hanging="567"/>
        <w:jc w:val="both"/>
        <w:rPr>
          <w:rFonts w:eastAsia="Times New Roman"/>
          <w:lang w:eastAsia="lv-LV"/>
        </w:rPr>
      </w:pPr>
      <w:r w:rsidRPr="00B16FE6">
        <w:rPr>
          <w:rFonts w:eastAsia="Times New Roman"/>
          <w:lang w:eastAsia="lv-LV"/>
        </w:rPr>
        <w:t xml:space="preserve">Saraksta ailē “Statuss” jānorāda </w:t>
      </w:r>
      <w:r>
        <w:rPr>
          <w:rFonts w:eastAsia="Times New Roman"/>
          <w:lang w:eastAsia="lv-LV"/>
        </w:rPr>
        <w:t>attiecīgā speciālista</w:t>
      </w:r>
      <w:r w:rsidRPr="00B16FE6">
        <w:rPr>
          <w:rFonts w:eastAsia="Times New Roman"/>
          <w:lang w:eastAsia="lv-LV"/>
        </w:rPr>
        <w:t xml:space="preserve"> līgumiskās attiecības ar Pretendentu (piemēram, pretendenta vai apakšuzņēmēja vai citas personas darbinieks dalībnieks vai apakšuzņēmējs)</w:t>
      </w:r>
    </w:p>
    <w:p w:rsidR="00B16FE6" w:rsidRPr="00B16FE6" w:rsidRDefault="00B16FE6" w:rsidP="00B16FE6">
      <w:pPr>
        <w:ind w:left="567"/>
        <w:jc w:val="both"/>
        <w:rPr>
          <w:rFonts w:eastAsia="Times New Roman"/>
          <w:lang w:eastAsia="lv-LV"/>
        </w:rPr>
      </w:pPr>
    </w:p>
    <w:p w:rsidR="00B16FE6" w:rsidRPr="00B16FE6" w:rsidRDefault="00B16FE6" w:rsidP="00B16FE6">
      <w:pPr>
        <w:ind w:left="360" w:firstLine="349"/>
        <w:rPr>
          <w:rFonts w:eastAsia="Calibri"/>
          <w:bCs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512"/>
      </w:tblGrid>
      <w:tr w:rsidR="00B16FE6" w:rsidRPr="00B16FE6" w:rsidTr="00800266">
        <w:trPr>
          <w:trHeight w:hRule="exact" w:val="428"/>
        </w:trPr>
        <w:tc>
          <w:tcPr>
            <w:tcW w:w="0" w:type="auto"/>
            <w:vAlign w:val="center"/>
          </w:tcPr>
          <w:p w:rsidR="00B16FE6" w:rsidRPr="00B16FE6" w:rsidRDefault="00B16FE6" w:rsidP="00B16FE6">
            <w:pPr>
              <w:tabs>
                <w:tab w:val="center" w:pos="4153"/>
                <w:tab w:val="right" w:pos="8306"/>
              </w:tabs>
              <w:spacing w:before="120" w:after="120"/>
              <w:jc w:val="left"/>
              <w:rPr>
                <w:rFonts w:eastAsia="Calibri"/>
                <w:highlight w:val="lightGray"/>
              </w:rPr>
            </w:pPr>
            <w:r w:rsidRPr="00B16FE6">
              <w:rPr>
                <w:rFonts w:eastAsia="Calibri"/>
                <w:highlight w:val="lightGray"/>
              </w:rPr>
              <w:t>&lt;Pretendenta nosaukums&gt;</w:t>
            </w:r>
          </w:p>
        </w:tc>
      </w:tr>
      <w:tr w:rsidR="00B16FE6" w:rsidRPr="00B16FE6" w:rsidTr="00800266">
        <w:trPr>
          <w:trHeight w:hRule="exact" w:val="428"/>
        </w:trPr>
        <w:tc>
          <w:tcPr>
            <w:tcW w:w="0" w:type="auto"/>
            <w:vAlign w:val="center"/>
          </w:tcPr>
          <w:p w:rsidR="00B16FE6" w:rsidRPr="00B16FE6" w:rsidRDefault="00B16FE6" w:rsidP="00B16FE6">
            <w:pPr>
              <w:tabs>
                <w:tab w:val="center" w:pos="4153"/>
                <w:tab w:val="right" w:pos="8306"/>
              </w:tabs>
              <w:spacing w:before="120" w:after="120"/>
              <w:jc w:val="left"/>
              <w:rPr>
                <w:rFonts w:eastAsia="Calibri"/>
                <w:highlight w:val="lightGray"/>
              </w:rPr>
            </w:pPr>
            <w:r w:rsidRPr="00B16FE6">
              <w:rPr>
                <w:rFonts w:eastAsia="Calibri"/>
                <w:highlight w:val="lightGray"/>
              </w:rPr>
              <w:t xml:space="preserve">&lt;Pretendenta </w:t>
            </w:r>
            <w:proofErr w:type="spellStart"/>
            <w:r w:rsidRPr="00B16FE6">
              <w:rPr>
                <w:rFonts w:eastAsia="Calibri"/>
                <w:highlight w:val="lightGray"/>
              </w:rPr>
              <w:t>paraksttiesīgās</w:t>
            </w:r>
            <w:proofErr w:type="spellEnd"/>
            <w:r w:rsidRPr="00B16FE6">
              <w:rPr>
                <w:rFonts w:eastAsia="Calibri"/>
                <w:highlight w:val="lightGray"/>
              </w:rPr>
              <w:t xml:space="preserve"> personas amata nosaukums, vārds un uzvārds&gt;</w:t>
            </w:r>
          </w:p>
        </w:tc>
      </w:tr>
      <w:tr w:rsidR="00B16FE6" w:rsidRPr="00B16FE6" w:rsidTr="00800266">
        <w:trPr>
          <w:trHeight w:hRule="exact" w:val="428"/>
        </w:trPr>
        <w:tc>
          <w:tcPr>
            <w:tcW w:w="0" w:type="auto"/>
            <w:vAlign w:val="center"/>
          </w:tcPr>
          <w:p w:rsidR="00B16FE6" w:rsidRPr="00B16FE6" w:rsidRDefault="00B16FE6" w:rsidP="00B16FE6">
            <w:pPr>
              <w:tabs>
                <w:tab w:val="center" w:pos="4153"/>
                <w:tab w:val="right" w:pos="8306"/>
              </w:tabs>
              <w:spacing w:before="120" w:after="120"/>
              <w:jc w:val="left"/>
              <w:rPr>
                <w:rFonts w:eastAsia="Calibri"/>
                <w:highlight w:val="lightGray"/>
              </w:rPr>
            </w:pPr>
            <w:r w:rsidRPr="00B16FE6">
              <w:rPr>
                <w:rFonts w:eastAsia="Calibri"/>
                <w:highlight w:val="lightGray"/>
              </w:rPr>
              <w:t xml:space="preserve">&lt;Pretendenta </w:t>
            </w:r>
            <w:proofErr w:type="spellStart"/>
            <w:r w:rsidRPr="00B16FE6">
              <w:rPr>
                <w:rFonts w:eastAsia="Calibri"/>
                <w:highlight w:val="lightGray"/>
              </w:rPr>
              <w:t>paraksttiesīgās</w:t>
            </w:r>
            <w:proofErr w:type="spellEnd"/>
            <w:r w:rsidRPr="00B16FE6">
              <w:rPr>
                <w:rFonts w:eastAsia="Calibri"/>
                <w:highlight w:val="lightGray"/>
              </w:rPr>
              <w:t xml:space="preserve"> personas paraksts&gt;</w:t>
            </w:r>
          </w:p>
        </w:tc>
      </w:tr>
    </w:tbl>
    <w:p w:rsidR="008B653F" w:rsidRDefault="008B653F" w:rsidP="00B16FE6">
      <w:pPr>
        <w:jc w:val="both"/>
      </w:pPr>
      <w:bookmarkStart w:id="0" w:name="_GoBack"/>
      <w:bookmarkEnd w:id="0"/>
    </w:p>
    <w:sectPr w:rsidR="008B653F" w:rsidSect="00FA36E8">
      <w:pgSz w:w="11906" w:h="16838"/>
      <w:pgMar w:top="1418" w:right="1134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multilevel"/>
    <w:tmpl w:val="0000002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E6"/>
    <w:rsid w:val="008B653F"/>
    <w:rsid w:val="00B16FE6"/>
    <w:rsid w:val="00FA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5D1F9-1749-4C01-81D3-4629EBDB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Sergejs Zikins</dc:creator>
  <cp:keywords/>
  <dc:description/>
  <cp:lastModifiedBy>Sergejs Zikins</cp:lastModifiedBy>
  <cp:revision>1</cp:revision>
  <dcterms:created xsi:type="dcterms:W3CDTF">2017-07-20T12:13:00Z</dcterms:created>
  <dcterms:modified xsi:type="dcterms:W3CDTF">2017-07-20T12:16:00Z</dcterms:modified>
</cp:coreProperties>
</file>